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A16C" w14:textId="1802A095" w:rsidR="00920539" w:rsidRDefault="00531690" w:rsidP="000848BC">
      <w:pPr>
        <w:spacing w:after="0" w:line="240" w:lineRule="auto"/>
        <w:jc w:val="center"/>
        <w:rPr>
          <w:rFonts w:cs="Calibri"/>
          <w:b/>
          <w:bCs/>
        </w:rPr>
      </w:pPr>
      <w:r w:rsidRPr="00FB5584">
        <w:rPr>
          <w:rFonts w:cs="Calibri"/>
          <w:b/>
          <w:bCs/>
        </w:rPr>
        <w:t>FFURFLEN GYDSYNIO</w:t>
      </w:r>
    </w:p>
    <w:p w14:paraId="384B9775" w14:textId="77777777" w:rsidR="00531690" w:rsidRPr="00C73F25" w:rsidRDefault="00531690" w:rsidP="00531690">
      <w:pPr>
        <w:spacing w:after="0" w:line="240" w:lineRule="auto"/>
        <w:jc w:val="center"/>
        <w:rPr>
          <w:rFonts w:cs="Calibri"/>
          <w:b/>
          <w:bCs/>
          <w:sz w:val="4"/>
        </w:rPr>
      </w:pPr>
    </w:p>
    <w:p w14:paraId="46FE3AA5" w14:textId="6DDB8056" w:rsidR="00920539" w:rsidRDefault="006F6C3D" w:rsidP="0053169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Cofrestr Clefyd </w:t>
      </w:r>
      <w:r w:rsidR="00413D02">
        <w:rPr>
          <w:rFonts w:cs="Calibri"/>
          <w:b/>
        </w:rPr>
        <w:t>Inter</w:t>
      </w:r>
      <w:r w:rsidR="009D35D9">
        <w:rPr>
          <w:rFonts w:cs="Calibri"/>
          <w:b/>
        </w:rPr>
        <w:t xml:space="preserve">stitaidd </w:t>
      </w:r>
      <w:r>
        <w:rPr>
          <w:rFonts w:cs="Calibri"/>
          <w:b/>
        </w:rPr>
        <w:t xml:space="preserve">yr Ysgyfaint </w:t>
      </w:r>
      <w:r w:rsidR="009D35D9" w:rsidRPr="0027317F">
        <w:rPr>
          <w:rFonts w:cs="Calibri"/>
          <w:b/>
        </w:rPr>
        <w:t>Cymdeit</w:t>
      </w:r>
      <w:r w:rsidR="009D35D9" w:rsidRPr="0027317F">
        <w:rPr>
          <w:rFonts w:eastAsia="Times New Roman" w:cs="Calibri"/>
          <w:b/>
          <w:szCs w:val="44"/>
        </w:rPr>
        <w:t xml:space="preserve">has </w:t>
      </w:r>
      <w:r w:rsidR="00D6091E" w:rsidRPr="0027317F">
        <w:rPr>
          <w:rFonts w:eastAsia="Times New Roman" w:cs="Calibri"/>
          <w:b/>
          <w:szCs w:val="44"/>
        </w:rPr>
        <w:t>Thorasig Prydain</w:t>
      </w:r>
    </w:p>
    <w:p w14:paraId="221CAF4C" w14:textId="77777777" w:rsidR="00531690" w:rsidRDefault="00531690" w:rsidP="00920539">
      <w:pPr>
        <w:spacing w:after="0" w:line="240" w:lineRule="auto"/>
        <w:rPr>
          <w:rFonts w:cs="Calibri"/>
          <w:b/>
        </w:rPr>
      </w:pPr>
    </w:p>
    <w:p w14:paraId="417DCAE7" w14:textId="77777777" w:rsidR="00531690" w:rsidRPr="00C73F25" w:rsidRDefault="00531690" w:rsidP="00920539">
      <w:pPr>
        <w:spacing w:after="0" w:line="240" w:lineRule="auto"/>
        <w:rPr>
          <w:rFonts w:cs="Calibri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7034"/>
        <w:gridCol w:w="1598"/>
      </w:tblGrid>
      <w:tr w:rsidR="00FE5DD2" w:rsidRPr="00772AFD" w14:paraId="57850C64" w14:textId="77777777" w:rsidTr="00FB5584">
        <w:trPr>
          <w:trHeight w:val="303"/>
        </w:trPr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DE706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4"/>
                <w:szCs w:val="16"/>
              </w:rPr>
            </w:pPr>
          </w:p>
          <w:p w14:paraId="08F48243" w14:textId="77777777" w:rsidR="00FE5DD2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Enw'r claf: </w:t>
            </w:r>
          </w:p>
          <w:p w14:paraId="2735F6D8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4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4B8047" w14:textId="77777777" w:rsidR="00FE5DD2" w:rsidRPr="00772AFD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E5DD2" w:rsidRPr="00FE5DD2" w14:paraId="4A8E186C" w14:textId="77777777" w:rsidTr="00761357"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9480C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4"/>
                <w:szCs w:val="16"/>
              </w:rPr>
            </w:pPr>
          </w:p>
          <w:p w14:paraId="7E8DC787" w14:textId="76FF1C70" w:rsidR="00FE5DD2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Cs w:val="44"/>
              </w:rPr>
            </w:pPr>
            <w:r>
              <w:rPr>
                <w:rFonts w:eastAsia="Times New Roman" w:cs="Calibri"/>
                <w:szCs w:val="44"/>
              </w:rPr>
              <w:t xml:space="preserve">Rhif </w:t>
            </w:r>
            <w:r w:rsidR="00D9641F">
              <w:rPr>
                <w:rFonts w:eastAsia="Times New Roman" w:cs="Calibri"/>
                <w:szCs w:val="44"/>
              </w:rPr>
              <w:t>GIG/CHI</w:t>
            </w:r>
            <w:r>
              <w:rPr>
                <w:rFonts w:eastAsia="Times New Roman" w:cs="Calibri"/>
                <w:szCs w:val="44"/>
              </w:rPr>
              <w:t>:</w:t>
            </w:r>
          </w:p>
          <w:p w14:paraId="202C77B6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4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F949B9" w14:textId="77777777" w:rsidR="00FE5DD2" w:rsidRPr="00FE5DD2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Cs w:val="44"/>
              </w:rPr>
            </w:pPr>
          </w:p>
        </w:tc>
      </w:tr>
      <w:tr w:rsidR="00FE5DD2" w:rsidRPr="00772AFD" w14:paraId="0AB856A6" w14:textId="77777777" w:rsidTr="00761357"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84BB562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2"/>
                <w:szCs w:val="14"/>
              </w:rPr>
            </w:pPr>
          </w:p>
          <w:p w14:paraId="1B7A5BC0" w14:textId="0984A5E5" w:rsidR="00FE5DD2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Rhif Adnabod C</w:t>
            </w:r>
            <w:r w:rsidR="00967951">
              <w:rPr>
                <w:rFonts w:eastAsia="Times New Roman" w:cs="Calibri"/>
              </w:rPr>
              <w:t>laf</w:t>
            </w:r>
            <w:r>
              <w:rPr>
                <w:rFonts w:eastAsia="Times New Roman" w:cs="Calibri"/>
              </w:rPr>
              <w:t xml:space="preserve"> y Gofrest</w:t>
            </w:r>
            <w:r w:rsidR="00D85638">
              <w:rPr>
                <w:rFonts w:eastAsia="Times New Roman" w:cs="Calibri"/>
              </w:rPr>
              <w:t>r</w:t>
            </w:r>
            <w:r>
              <w:rPr>
                <w:rFonts w:eastAsia="Times New Roman" w:cs="Calibri"/>
              </w:rPr>
              <w:t xml:space="preserve"> (i'r ysbyty ei gwblhau):</w:t>
            </w:r>
          </w:p>
          <w:p w14:paraId="401EA4D9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2"/>
                <w:szCs w:val="1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2A6F956" w14:textId="77777777" w:rsidR="00FE5DD2" w:rsidRPr="00772AFD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20539" w:rsidRPr="00772AFD" w14:paraId="095E8A95" w14:textId="77777777" w:rsidTr="000848BC"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5CE0E243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3A551AE1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6DF4EAD9" w14:textId="77777777" w:rsidR="00BF4433" w:rsidRPr="00BF4433" w:rsidRDefault="00BF4433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14"/>
              </w:rPr>
            </w:pPr>
          </w:p>
          <w:p w14:paraId="77802028" w14:textId="4B9FB8B3" w:rsidR="00920539" w:rsidRPr="00772AFD" w:rsidRDefault="007F5613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Nodwc</w:t>
            </w:r>
            <w:r>
              <w:rPr>
                <w:rFonts w:eastAsia="Times New Roman" w:cs="Calibri"/>
                <w:szCs w:val="44"/>
              </w:rPr>
              <w:t xml:space="preserve">h lythrennau </w:t>
            </w:r>
            <w:r w:rsidR="006925D7">
              <w:rPr>
                <w:rFonts w:eastAsia="Times New Roman" w:cs="Calibri"/>
                <w:szCs w:val="44"/>
              </w:rPr>
              <w:t xml:space="preserve">blaen </w:t>
            </w:r>
            <w:r>
              <w:rPr>
                <w:rFonts w:eastAsia="Times New Roman" w:cs="Calibri"/>
                <w:szCs w:val="44"/>
              </w:rPr>
              <w:t>eich enw</w:t>
            </w:r>
          </w:p>
        </w:tc>
      </w:tr>
      <w:tr w:rsidR="00920539" w:rsidRPr="00772AFD" w14:paraId="201C59F6" w14:textId="77777777" w:rsidTr="00920539">
        <w:tc>
          <w:tcPr>
            <w:tcW w:w="0" w:type="auto"/>
            <w:shd w:val="clear" w:color="auto" w:fill="auto"/>
          </w:tcPr>
          <w:p w14:paraId="0AF726E9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B59C282" w14:textId="6C065DE6" w:rsidR="00920539" w:rsidRPr="00772AFD" w:rsidRDefault="000F4779" w:rsidP="00FB5584">
            <w:pPr>
              <w:pStyle w:val="NormalGwe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before="0" w:beforeAutospacing="0" w:after="0" w:afterAutospacing="0"/>
              <w:jc w:val="both"/>
            </w:pPr>
            <w:r w:rsidRPr="000F4779">
              <w:rPr>
                <w:rFonts w:ascii="Calibri" w:hAnsi="Calibri" w:cs="Calibri"/>
                <w:lang w:val="cy-GB"/>
              </w:rPr>
              <w:t xml:space="preserve">Rwyf wedi darllen a deall y daflen wybodaeth gyda dyddiad 18 </w:t>
            </w:r>
            <w:r w:rsidRPr="000F4779">
              <w:rPr>
                <w:rFonts w:ascii="Calibri" w:hAnsi="Calibri" w:cs="Calibri"/>
                <w:noProof/>
                <w:lang w:val="cy-GB"/>
              </w:rPr>
              <w:t>Tachwedd 2022 arni (f</w:t>
            </w:r>
            <w:r w:rsidRPr="000F4779">
              <w:rPr>
                <w:rFonts w:ascii="Calibri" w:hAnsi="Calibri" w:cs="Calibri"/>
              </w:rPr>
              <w:t>ersiwn 2.0) ar gyfer yr astudiaeth uchod.  Rwyf wedi cael cyfle i ystyried y wybodaeth, gofyn cwestiynau ac rwyf wedi cael atebion boddhaol iddyn nhw.</w:t>
            </w:r>
            <w:r w:rsidRPr="000F4779">
              <w:rPr>
                <w:rFonts w:ascii="Calibri" w:hAnsi="Calibri" w:cs="Calibri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3D87DC54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2D6C460E" w14:textId="77777777" w:rsidTr="00920539">
        <w:tc>
          <w:tcPr>
            <w:tcW w:w="0" w:type="auto"/>
            <w:shd w:val="clear" w:color="auto" w:fill="auto"/>
          </w:tcPr>
          <w:p w14:paraId="7AB3E4DE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626002D2" w14:textId="6D4724B3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Rwy'n deall nad oes rhaid i mi gymryd rhan a</w:t>
            </w:r>
            <w:r w:rsidR="00FF2ED1">
              <w:rPr>
                <w:rFonts w:eastAsia="Times New Roman" w:cs="Calibri"/>
              </w:rPr>
              <w:t>’m bod yn</w:t>
            </w:r>
            <w:r w:rsidRPr="00772AFD">
              <w:rPr>
                <w:rFonts w:eastAsia="Times New Roman" w:cs="Calibri"/>
              </w:rPr>
              <w:t xml:space="preserve"> rhydd i dynnu'n ôl ar unrhyw adeg, heb roi unrhyw reswm. Ni fydd fy ngofal meddygol na'm hawliau cyfreithiol yn cael eu heffeithio os byddaf yn tynnu fy ngh</w:t>
            </w:r>
            <w:r w:rsidR="00287C55">
              <w:rPr>
                <w:rFonts w:eastAsia="Times New Roman" w:cs="Calibri"/>
              </w:rPr>
              <w:t>ydsyniad</w:t>
            </w:r>
            <w:r w:rsidR="00BA0DA6">
              <w:rPr>
                <w:rFonts w:eastAsia="Times New Roman" w:cs="Calibri"/>
              </w:rPr>
              <w:t xml:space="preserve"> yn ôl</w:t>
            </w:r>
            <w:r w:rsidRPr="00772AFD">
              <w:rPr>
                <w:rFonts w:eastAsia="Times New Roman" w:cs="Calibri"/>
              </w:rPr>
              <w:t>, bydd fy nata yn cael ei dynnu o'r Gofrestr.</w:t>
            </w:r>
          </w:p>
        </w:tc>
        <w:tc>
          <w:tcPr>
            <w:tcW w:w="0" w:type="auto"/>
            <w:shd w:val="clear" w:color="auto" w:fill="auto"/>
          </w:tcPr>
          <w:p w14:paraId="18591AF7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6B3A2B1A" w14:textId="77777777" w:rsidTr="00920539">
        <w:tc>
          <w:tcPr>
            <w:tcW w:w="0" w:type="auto"/>
            <w:shd w:val="clear" w:color="auto" w:fill="auto"/>
          </w:tcPr>
          <w:p w14:paraId="2DC85623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799D4864" w14:textId="51272A8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Rwy'n deall y gall nifer fach o bobl gyfrifol o</w:t>
            </w:r>
            <w:r w:rsidR="00FF2ED1">
              <w:rPr>
                <w:rFonts w:eastAsia="Times New Roman" w:cs="Calibri"/>
              </w:rPr>
              <w:t>’</w:t>
            </w:r>
            <w:r w:rsidR="007301D7">
              <w:rPr>
                <w:rFonts w:eastAsia="Times New Roman" w:cs="Calibri"/>
              </w:rPr>
              <w:t>m</w:t>
            </w:r>
            <w:r w:rsidR="00FF2ED1">
              <w:rPr>
                <w:rFonts w:eastAsia="Times New Roman" w:cs="Calibri"/>
              </w:rPr>
              <w:t xml:space="preserve"> t</w:t>
            </w:r>
            <w:r w:rsidRPr="00772AFD">
              <w:rPr>
                <w:rFonts w:eastAsia="Times New Roman" w:cs="Calibri"/>
              </w:rPr>
              <w:t>îm meddygol, awdurdodau rheoleiddio, a Chymdeithas Thorasig Prydain edrych ar fy ngwybodaeth iechyd ar y Gofrestr. Rwy'n rhoi caniatâd i'r unigolion hyn gael mynediad at fy nghofnodion i gynnal a dadansoddi data'r Gofrestr.</w:t>
            </w:r>
          </w:p>
        </w:tc>
        <w:tc>
          <w:tcPr>
            <w:tcW w:w="0" w:type="auto"/>
            <w:shd w:val="clear" w:color="auto" w:fill="auto"/>
          </w:tcPr>
          <w:p w14:paraId="21EF0FB4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2A98D64A" w14:textId="77777777" w:rsidTr="00920539">
        <w:tc>
          <w:tcPr>
            <w:tcW w:w="0" w:type="auto"/>
            <w:shd w:val="clear" w:color="auto" w:fill="auto"/>
          </w:tcPr>
          <w:p w14:paraId="319485EC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29E283C8" w14:textId="796BD22C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6C48FF">
              <w:rPr>
                <w:rFonts w:eastAsia="Times New Roman" w:cs="Calibri"/>
              </w:rPr>
              <w:t>Rwy'n deall y gall fy ngwybodaeth a</w:t>
            </w:r>
            <w:r w:rsidR="00D85638">
              <w:rPr>
                <w:rFonts w:eastAsia="Times New Roman" w:cs="Calibri"/>
              </w:rPr>
              <w:t>r</w:t>
            </w:r>
            <w:r w:rsidRPr="006C48FF">
              <w:rPr>
                <w:rFonts w:eastAsia="Times New Roman" w:cs="Calibri"/>
              </w:rPr>
              <w:t xml:space="preserve"> y Gofrestr gael ei hadolygu gan y bobl ym mhwynt 3 (uchod) i weld a fyddwn yn addas ar gyfer astudiaethau ymchwil yn y dyfodol. </w:t>
            </w:r>
            <w:r w:rsidR="00757E78">
              <w:rPr>
                <w:rFonts w:eastAsia="Times New Roman" w:cs="Calibri"/>
              </w:rPr>
              <w:t>Gall</w:t>
            </w:r>
            <w:r w:rsidRPr="006C48FF">
              <w:rPr>
                <w:rFonts w:eastAsia="Times New Roman" w:cs="Calibri"/>
              </w:rPr>
              <w:t xml:space="preserve"> staff clinigol yn fy ysbyty </w:t>
            </w:r>
            <w:r w:rsidR="00757E78">
              <w:rPr>
                <w:rFonts w:eastAsia="Times New Roman" w:cs="Calibri"/>
              </w:rPr>
              <w:t>g</w:t>
            </w:r>
            <w:r w:rsidRPr="006C48FF">
              <w:rPr>
                <w:rFonts w:eastAsia="Times New Roman" w:cs="Calibri"/>
              </w:rPr>
              <w:t>ysylltu â mi gyda manylion am yr astudiaethau hyn rhag ofn y byddaf am gymryd rhan. Rwy'n deall nad oes rhaid i mi gymryd rhan yn unrhyw un o'r astudiaethau hyn.</w:t>
            </w:r>
          </w:p>
        </w:tc>
        <w:tc>
          <w:tcPr>
            <w:tcW w:w="0" w:type="auto"/>
            <w:shd w:val="clear" w:color="auto" w:fill="auto"/>
          </w:tcPr>
          <w:p w14:paraId="71E64959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286514FF" w14:textId="77777777" w:rsidTr="00920539">
        <w:tc>
          <w:tcPr>
            <w:tcW w:w="0" w:type="auto"/>
            <w:shd w:val="clear" w:color="auto" w:fill="auto"/>
          </w:tcPr>
          <w:p w14:paraId="4461B192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72E5FBF6" w14:textId="46531568" w:rsidR="00920539" w:rsidRPr="00772AFD" w:rsidRDefault="000F4779" w:rsidP="00C24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0F4779">
              <w:rPr>
                <w:rFonts w:cs="Calibri"/>
                <w:lang w:val="cy-GB" w:eastAsia="en-GB"/>
              </w:rPr>
              <w:t>Rwy'n deall y gallai fy nata fod yn gysylltiedig â setiau data clinigol arferol (e.e. y Swyddfa Ystadegau Gwladol, NHS Digital neu debyg), neu â chofrestri eraill lle rwyf wedi rhoi fy nghydsyniad, ac y gellir rhannu data dienw, na ellir fy adnabod ohono, ag ymchwilwyr, yn y DU ac mewn gwledydd eraill.</w:t>
            </w:r>
          </w:p>
        </w:tc>
        <w:tc>
          <w:tcPr>
            <w:tcW w:w="0" w:type="auto"/>
            <w:shd w:val="clear" w:color="auto" w:fill="auto"/>
          </w:tcPr>
          <w:p w14:paraId="7C0008F8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469F6C3B" w14:textId="77777777" w:rsidTr="00920539">
        <w:tc>
          <w:tcPr>
            <w:tcW w:w="0" w:type="auto"/>
            <w:shd w:val="clear" w:color="auto" w:fill="auto"/>
          </w:tcPr>
          <w:p w14:paraId="48E33AB3" w14:textId="21061458" w:rsidR="00920539" w:rsidRPr="00772AFD" w:rsidRDefault="00EC0A61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04FCA7B" w14:textId="522B3CA7" w:rsidR="00920539" w:rsidRPr="00772AFD" w:rsidRDefault="00EC0A61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Rwy'n cytuno i gymryd rhan yng Nghofrestr</w:t>
            </w:r>
            <w:r w:rsidR="003335A8">
              <w:rPr>
                <w:rFonts w:eastAsia="Times New Roman" w:cs="Calibri"/>
              </w:rPr>
              <w:t xml:space="preserve"> Interstitaidd</w:t>
            </w:r>
            <w:r w:rsidRPr="00772AFD">
              <w:rPr>
                <w:rFonts w:eastAsia="Times New Roman" w:cs="Calibri"/>
              </w:rPr>
              <w:t xml:space="preserve"> Clefyd yr Ysgyfaint BTS UK.</w:t>
            </w:r>
          </w:p>
        </w:tc>
        <w:tc>
          <w:tcPr>
            <w:tcW w:w="0" w:type="auto"/>
            <w:shd w:val="clear" w:color="auto" w:fill="auto"/>
          </w:tcPr>
          <w:p w14:paraId="2017A847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</w:tbl>
    <w:p w14:paraId="3D42E11C" w14:textId="77777777" w:rsidR="00920539" w:rsidRPr="00772AFD" w:rsidRDefault="00920539" w:rsidP="00920539">
      <w:pPr>
        <w:spacing w:after="0" w:line="240" w:lineRule="auto"/>
        <w:rPr>
          <w:rFonts w:cs="Calibri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41"/>
        <w:gridCol w:w="2841"/>
      </w:tblGrid>
      <w:tr w:rsidR="00920539" w:rsidRPr="00772AFD" w14:paraId="133A5D0D" w14:textId="77777777" w:rsidTr="00C73F25">
        <w:trPr>
          <w:trHeight w:val="518"/>
        </w:trPr>
        <w:tc>
          <w:tcPr>
            <w:tcW w:w="3652" w:type="dxa"/>
            <w:shd w:val="clear" w:color="auto" w:fill="auto"/>
          </w:tcPr>
          <w:p w14:paraId="49C2D380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841" w:type="dxa"/>
            <w:shd w:val="clear" w:color="auto" w:fill="auto"/>
          </w:tcPr>
          <w:p w14:paraId="5238B7A8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841" w:type="dxa"/>
            <w:shd w:val="clear" w:color="auto" w:fill="auto"/>
          </w:tcPr>
          <w:p w14:paraId="64EA7FEC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0C0528E4" w14:textId="77777777" w:rsidTr="00BF4433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411066CF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Enw'r claf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14:paraId="2D44D7AF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Llofnod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14:paraId="45132F2A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Dyddiad</w:t>
            </w:r>
          </w:p>
        </w:tc>
      </w:tr>
      <w:tr w:rsidR="00BF4433" w:rsidRPr="00772AFD" w14:paraId="303E6234" w14:textId="77777777" w:rsidTr="00BF4433">
        <w:trPr>
          <w:trHeight w:val="113"/>
        </w:trPr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14:paraId="3CFE6302" w14:textId="77777777" w:rsidR="00BF4433" w:rsidRPr="00BF4433" w:rsidRDefault="00BF4433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12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shd w:val="clear" w:color="auto" w:fill="auto"/>
          </w:tcPr>
          <w:p w14:paraId="062915B4" w14:textId="77777777" w:rsidR="00BF4433" w:rsidRPr="00BF4433" w:rsidRDefault="00BF4433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12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shd w:val="clear" w:color="auto" w:fill="auto"/>
          </w:tcPr>
          <w:p w14:paraId="713242ED" w14:textId="77777777" w:rsidR="00BF4433" w:rsidRPr="00BF4433" w:rsidRDefault="00BF4433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12"/>
              </w:rPr>
            </w:pPr>
          </w:p>
        </w:tc>
      </w:tr>
      <w:tr w:rsidR="00920539" w:rsidRPr="00772AFD" w14:paraId="1AAEEB31" w14:textId="77777777" w:rsidTr="00C73F25">
        <w:trPr>
          <w:trHeight w:val="579"/>
        </w:trPr>
        <w:tc>
          <w:tcPr>
            <w:tcW w:w="3652" w:type="dxa"/>
            <w:shd w:val="clear" w:color="auto" w:fill="auto"/>
          </w:tcPr>
          <w:p w14:paraId="644A3224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841" w:type="dxa"/>
            <w:shd w:val="clear" w:color="auto" w:fill="auto"/>
          </w:tcPr>
          <w:p w14:paraId="0D727356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841" w:type="dxa"/>
            <w:shd w:val="clear" w:color="auto" w:fill="auto"/>
          </w:tcPr>
          <w:p w14:paraId="7ABF5F10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0B998CAB" w14:textId="77777777" w:rsidTr="00C73F25">
        <w:tc>
          <w:tcPr>
            <w:tcW w:w="3652" w:type="dxa"/>
            <w:shd w:val="clear" w:color="auto" w:fill="auto"/>
          </w:tcPr>
          <w:p w14:paraId="43816C60" w14:textId="639AC548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 xml:space="preserve">Enw'r person sy'n </w:t>
            </w:r>
            <w:r w:rsidR="00192ACB">
              <w:rPr>
                <w:rFonts w:eastAsia="Times New Roman" w:cs="Calibri"/>
              </w:rPr>
              <w:t>derbyn y cydsyniad</w:t>
            </w:r>
            <w:r w:rsidRPr="00772AFD">
              <w:rPr>
                <w:rFonts w:eastAsia="Times New Roman" w:cs="Calibri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14:paraId="572773D8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Llofnod</w:t>
            </w:r>
          </w:p>
        </w:tc>
        <w:tc>
          <w:tcPr>
            <w:tcW w:w="2841" w:type="dxa"/>
            <w:shd w:val="clear" w:color="auto" w:fill="auto"/>
          </w:tcPr>
          <w:p w14:paraId="1F93FE90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Dyddiad</w:t>
            </w:r>
          </w:p>
        </w:tc>
      </w:tr>
    </w:tbl>
    <w:p w14:paraId="1CB631FF" w14:textId="77777777" w:rsidR="00C73F25" w:rsidRDefault="00C73F25" w:rsidP="00920539">
      <w:pPr>
        <w:spacing w:after="0" w:line="240" w:lineRule="auto"/>
        <w:rPr>
          <w:rFonts w:cs="Calibri"/>
        </w:rPr>
      </w:pPr>
    </w:p>
    <w:p w14:paraId="14A8CE1E" w14:textId="099E058C" w:rsidR="006934E3" w:rsidRDefault="00247B4D" w:rsidP="00920539">
      <w:pPr>
        <w:spacing w:after="0" w:line="240" w:lineRule="auto"/>
        <w:rPr>
          <w:rFonts w:cs="Calibri"/>
        </w:rPr>
      </w:pPr>
      <w:r w:rsidRPr="00FB5584">
        <w:rPr>
          <w:rFonts w:cs="Calibri"/>
          <w:b/>
          <w:bCs/>
        </w:rPr>
        <w:t>I'r claf:</w:t>
      </w:r>
      <w:r>
        <w:rPr>
          <w:rFonts w:cs="Calibri"/>
        </w:rPr>
        <w:t xml:space="preserve"> efallai eich bod wedi cael y daflen hon i'w chwblhau gartref. Os ydych yn hapus gyda'r wybodaeth a ddarparwyd ac yr hoffech</w:t>
      </w:r>
      <w:r w:rsidR="007301D7">
        <w:rPr>
          <w:rFonts w:cs="Calibri"/>
        </w:rPr>
        <w:t xml:space="preserve"> chi</w:t>
      </w:r>
      <w:r>
        <w:rPr>
          <w:rFonts w:cs="Calibri"/>
        </w:rPr>
        <w:t xml:space="preserve"> gymryd rhan, llenwch y ffurflen a</w:t>
      </w:r>
      <w:r w:rsidR="007301D7">
        <w:rPr>
          <w:rFonts w:cs="Calibri"/>
        </w:rPr>
        <w:t>’i</w:t>
      </w:r>
      <w:r>
        <w:rPr>
          <w:rFonts w:cs="Calibri"/>
        </w:rPr>
        <w:t xml:space="preserve"> dychwelwch</w:t>
      </w:r>
      <w:r w:rsidR="007301D7">
        <w:rPr>
          <w:rFonts w:cs="Calibri"/>
        </w:rPr>
        <w:t xml:space="preserve"> </w:t>
      </w:r>
      <w:r>
        <w:rPr>
          <w:rFonts w:cs="Calibri"/>
        </w:rPr>
        <w:t>at y tîm sy'n eich trin yn yr ysbyty. Gallwch gwblhau/dychwelyd y ffurflen:</w:t>
      </w:r>
    </w:p>
    <w:p w14:paraId="2AF81D81" w14:textId="271BD3C3" w:rsidR="00311CF5" w:rsidRDefault="00311CF5" w:rsidP="00311CF5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FB5584">
        <w:rPr>
          <w:rFonts w:cs="Calibri"/>
          <w:u w:val="single"/>
        </w:rPr>
        <w:t xml:space="preserve">Trwy lofnodi copi </w:t>
      </w:r>
      <w:r w:rsidR="00192ACB">
        <w:rPr>
          <w:rFonts w:cs="Calibri"/>
          <w:u w:val="single"/>
        </w:rPr>
        <w:t>papur</w:t>
      </w:r>
      <w:r>
        <w:rPr>
          <w:rFonts w:cs="Calibri"/>
        </w:rPr>
        <w:t xml:space="preserve"> yna ei ddychwelyd i dîm eich ysbyty drwy'r post, neu ei sganio neu dynnu lluniau ohon</w:t>
      </w:r>
      <w:r w:rsidR="007301D7">
        <w:rPr>
          <w:rFonts w:cs="Calibri"/>
        </w:rPr>
        <w:t>i</w:t>
      </w:r>
      <w:r>
        <w:rPr>
          <w:rFonts w:cs="Calibri"/>
        </w:rPr>
        <w:t xml:space="preserve"> </w:t>
      </w:r>
      <w:r w:rsidR="007301D7">
        <w:rPr>
          <w:rFonts w:cs="Calibri"/>
        </w:rPr>
        <w:t>‘i</w:t>
      </w:r>
      <w:r>
        <w:rPr>
          <w:rFonts w:cs="Calibri"/>
        </w:rPr>
        <w:t xml:space="preserve">a dychwelyd </w:t>
      </w:r>
      <w:r w:rsidR="007301D7">
        <w:rPr>
          <w:rFonts w:cs="Calibri"/>
        </w:rPr>
        <w:t>mewn</w:t>
      </w:r>
      <w:r>
        <w:rPr>
          <w:rFonts w:cs="Calibri"/>
        </w:rPr>
        <w:t xml:space="preserve"> e-bost.</w:t>
      </w:r>
    </w:p>
    <w:p w14:paraId="0B90B815" w14:textId="467A7E3B" w:rsidR="00311CF5" w:rsidRDefault="00311CF5" w:rsidP="00FB5584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  <w:u w:val="single"/>
        </w:rPr>
        <w:t xml:space="preserve">Trwy lofnodi copi electronig </w:t>
      </w:r>
      <w:r>
        <w:rPr>
          <w:rFonts w:cs="Calibri"/>
        </w:rPr>
        <w:t xml:space="preserve">naill ai drwy ludo neu deipio eich llofnod/enw, yna ei dychwelyd i dîm eich ysbyty </w:t>
      </w:r>
      <w:r w:rsidR="007301D7">
        <w:rPr>
          <w:rFonts w:cs="Calibri"/>
        </w:rPr>
        <w:t>mewn</w:t>
      </w:r>
      <w:r>
        <w:rPr>
          <w:rFonts w:cs="Calibri"/>
        </w:rPr>
        <w:t xml:space="preserve"> e-bost.</w:t>
      </w:r>
    </w:p>
    <w:p w14:paraId="49F2A56A" w14:textId="77777777" w:rsidR="006934E3" w:rsidRDefault="006934E3" w:rsidP="00920539">
      <w:pPr>
        <w:spacing w:after="0" w:line="240" w:lineRule="auto"/>
        <w:rPr>
          <w:rFonts w:cs="Calibri"/>
        </w:rPr>
      </w:pPr>
    </w:p>
    <w:p w14:paraId="5398650C" w14:textId="5E1B7FE8" w:rsidR="005234DD" w:rsidRPr="00772AFD" w:rsidRDefault="000F4779" w:rsidP="00FB5584">
      <w:pPr>
        <w:spacing w:after="0" w:line="240" w:lineRule="auto"/>
        <w:rPr>
          <w:rFonts w:cs="Calibri"/>
        </w:rPr>
      </w:pPr>
      <w:r>
        <w:rPr>
          <w:rFonts w:cs="Calibri"/>
          <w:b/>
          <w:bCs/>
          <w:lang w:val="cy-GB" w:eastAsia="en-GB"/>
        </w:rPr>
        <w:t>Ar gyfer yr ysbyty:</w:t>
      </w:r>
      <w:r>
        <w:rPr>
          <w:rFonts w:cs="Calibri"/>
          <w:lang w:val="cy-GB" w:eastAsia="en-GB"/>
        </w:rPr>
        <w:t xml:space="preserve"> pan fyddwch wedi ei chwblhau, sicrhewch fod gennych dri chopi - un ar gyfer y claf, un i'w gadw yn nodiadau meddygol y claf, ac un (y gwreiddiol, os llofnodwyd) ar gyfer ffeil safle Arweinydd/Ymchwilydd y Gofrestr.</w:t>
      </w:r>
    </w:p>
    <w:sectPr w:rsidR="005234DD" w:rsidRPr="00772AFD" w:rsidSect="00AD23F3">
      <w:headerReference w:type="default" r:id="rId11"/>
      <w:footerReference w:type="default" r:id="rId12"/>
      <w:pgSz w:w="11906" w:h="16838"/>
      <w:pgMar w:top="709" w:right="1440" w:bottom="56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AE48" w14:textId="77777777" w:rsidR="00AD23F3" w:rsidRDefault="00AD23F3" w:rsidP="0093689E">
      <w:pPr>
        <w:spacing w:after="0" w:line="240" w:lineRule="auto"/>
      </w:pPr>
      <w:r>
        <w:separator/>
      </w:r>
    </w:p>
  </w:endnote>
  <w:endnote w:type="continuationSeparator" w:id="0">
    <w:p w14:paraId="3056A028" w14:textId="77777777" w:rsidR="00AD23F3" w:rsidRDefault="00AD23F3" w:rsidP="0093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CA0E" w14:textId="44049DB8" w:rsidR="00395742" w:rsidRDefault="001C3037" w:rsidP="00395742">
    <w:pPr>
      <w:pStyle w:val="Troedyn"/>
    </w:pPr>
    <w:r w:rsidRPr="009014CA">
      <w:t>Fersiwn 2.1 – 18 Tachwedd 2022</w:t>
    </w:r>
  </w:p>
  <w:p w14:paraId="02C47599" w14:textId="77777777" w:rsidR="00920539" w:rsidRDefault="00920539" w:rsidP="004842C9">
    <w:pPr>
      <w:pStyle w:val="Troedyn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6AA">
      <w:rPr>
        <w:noProof/>
      </w:rPr>
      <w:t>1</w:t>
    </w:r>
    <w:r>
      <w:rPr>
        <w:noProof/>
      </w:rPr>
      <w:fldChar w:fldCharType="end"/>
    </w:r>
  </w:p>
  <w:p w14:paraId="45E02175" w14:textId="77777777" w:rsidR="00920539" w:rsidRDefault="00920539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7D35" w14:textId="77777777" w:rsidR="00AD23F3" w:rsidRDefault="00AD23F3" w:rsidP="0093689E">
      <w:pPr>
        <w:spacing w:after="0" w:line="240" w:lineRule="auto"/>
      </w:pPr>
      <w:r>
        <w:separator/>
      </w:r>
    </w:p>
  </w:footnote>
  <w:footnote w:type="continuationSeparator" w:id="0">
    <w:p w14:paraId="4F689B1F" w14:textId="77777777" w:rsidR="00AD23F3" w:rsidRDefault="00AD23F3" w:rsidP="0093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E6B4" w14:textId="481E9F55" w:rsidR="00D00401" w:rsidRDefault="00E70478" w:rsidP="00FF207E">
    <w:pPr>
      <w:pStyle w:val="Pennyn"/>
      <w:ind w:left="-1418"/>
      <w:jc w:val="center"/>
    </w:pPr>
    <w:r>
      <w:rPr>
        <w:b/>
        <w:noProof/>
        <w:lang w:eastAsia="en-GB"/>
      </w:rPr>
      <w:drawing>
        <wp:inline distT="0" distB="0" distL="0" distR="0" wp14:anchorId="0ED72E02" wp14:editId="38985C6D">
          <wp:extent cx="7556500" cy="89535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24FD"/>
    <w:multiLevelType w:val="hybridMultilevel"/>
    <w:tmpl w:val="3338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15FF"/>
    <w:multiLevelType w:val="hybridMultilevel"/>
    <w:tmpl w:val="933E381A"/>
    <w:lvl w:ilvl="0" w:tplc="E8D00C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12531"/>
    <w:multiLevelType w:val="hybridMultilevel"/>
    <w:tmpl w:val="D41A754C"/>
    <w:lvl w:ilvl="0" w:tplc="F2A42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30B"/>
    <w:multiLevelType w:val="hybridMultilevel"/>
    <w:tmpl w:val="BF3E5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00631">
    <w:abstractNumId w:val="0"/>
  </w:num>
  <w:num w:numId="2" w16cid:durableId="1283612004">
    <w:abstractNumId w:val="3"/>
  </w:num>
  <w:num w:numId="3" w16cid:durableId="1338457261">
    <w:abstractNumId w:val="2"/>
  </w:num>
  <w:num w:numId="4" w16cid:durableId="116419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D"/>
    <w:rsid w:val="00005C60"/>
    <w:rsid w:val="00011597"/>
    <w:rsid w:val="0002097C"/>
    <w:rsid w:val="000848BC"/>
    <w:rsid w:val="0009495F"/>
    <w:rsid w:val="000F4779"/>
    <w:rsid w:val="001116B0"/>
    <w:rsid w:val="001213F0"/>
    <w:rsid w:val="001276B4"/>
    <w:rsid w:val="00131B34"/>
    <w:rsid w:val="001323AF"/>
    <w:rsid w:val="00175980"/>
    <w:rsid w:val="00184FCD"/>
    <w:rsid w:val="00192ACB"/>
    <w:rsid w:val="001B10D1"/>
    <w:rsid w:val="001C3037"/>
    <w:rsid w:val="0022072D"/>
    <w:rsid w:val="002264E8"/>
    <w:rsid w:val="00231DBE"/>
    <w:rsid w:val="00240178"/>
    <w:rsid w:val="00247B4D"/>
    <w:rsid w:val="00252864"/>
    <w:rsid w:val="00263FA7"/>
    <w:rsid w:val="0027317F"/>
    <w:rsid w:val="00275EB3"/>
    <w:rsid w:val="00287C55"/>
    <w:rsid w:val="002C6D70"/>
    <w:rsid w:val="002D05D9"/>
    <w:rsid w:val="002E38EA"/>
    <w:rsid w:val="002E4CF1"/>
    <w:rsid w:val="003118C3"/>
    <w:rsid w:val="00311CF5"/>
    <w:rsid w:val="0031468D"/>
    <w:rsid w:val="00324D80"/>
    <w:rsid w:val="00325C47"/>
    <w:rsid w:val="003335A8"/>
    <w:rsid w:val="00340D1F"/>
    <w:rsid w:val="00383A95"/>
    <w:rsid w:val="00395742"/>
    <w:rsid w:val="003C21C9"/>
    <w:rsid w:val="003C70DA"/>
    <w:rsid w:val="003D3FAF"/>
    <w:rsid w:val="003E0C12"/>
    <w:rsid w:val="003F74EA"/>
    <w:rsid w:val="00405B33"/>
    <w:rsid w:val="00413D02"/>
    <w:rsid w:val="00416836"/>
    <w:rsid w:val="00431C27"/>
    <w:rsid w:val="00434FA3"/>
    <w:rsid w:val="00456BA8"/>
    <w:rsid w:val="004842C9"/>
    <w:rsid w:val="004B1DFB"/>
    <w:rsid w:val="004B65BD"/>
    <w:rsid w:val="004D4122"/>
    <w:rsid w:val="00516BE2"/>
    <w:rsid w:val="005234DD"/>
    <w:rsid w:val="00531690"/>
    <w:rsid w:val="00561464"/>
    <w:rsid w:val="005A07AF"/>
    <w:rsid w:val="00661FD0"/>
    <w:rsid w:val="006925D7"/>
    <w:rsid w:val="006934E3"/>
    <w:rsid w:val="006F5705"/>
    <w:rsid w:val="006F6C3D"/>
    <w:rsid w:val="00715A20"/>
    <w:rsid w:val="007301D7"/>
    <w:rsid w:val="00757E78"/>
    <w:rsid w:val="00761357"/>
    <w:rsid w:val="00770A6C"/>
    <w:rsid w:val="0077203A"/>
    <w:rsid w:val="00772AFD"/>
    <w:rsid w:val="007B5B5F"/>
    <w:rsid w:val="007E33E4"/>
    <w:rsid w:val="007F5613"/>
    <w:rsid w:val="007F60EC"/>
    <w:rsid w:val="008225CC"/>
    <w:rsid w:val="0085340A"/>
    <w:rsid w:val="0087266C"/>
    <w:rsid w:val="0089580E"/>
    <w:rsid w:val="008975D4"/>
    <w:rsid w:val="008C0943"/>
    <w:rsid w:val="008E3990"/>
    <w:rsid w:val="008F71BA"/>
    <w:rsid w:val="008F7C55"/>
    <w:rsid w:val="009014CA"/>
    <w:rsid w:val="00920539"/>
    <w:rsid w:val="009265C7"/>
    <w:rsid w:val="0092744A"/>
    <w:rsid w:val="0093689E"/>
    <w:rsid w:val="009371F4"/>
    <w:rsid w:val="00967951"/>
    <w:rsid w:val="00974E64"/>
    <w:rsid w:val="009C6159"/>
    <w:rsid w:val="009D35D9"/>
    <w:rsid w:val="009E205C"/>
    <w:rsid w:val="009E4F48"/>
    <w:rsid w:val="009F57DD"/>
    <w:rsid w:val="00A022AC"/>
    <w:rsid w:val="00A03CB3"/>
    <w:rsid w:val="00A35E7C"/>
    <w:rsid w:val="00A50FF3"/>
    <w:rsid w:val="00A63A21"/>
    <w:rsid w:val="00A73736"/>
    <w:rsid w:val="00A85ED5"/>
    <w:rsid w:val="00AA2BC8"/>
    <w:rsid w:val="00AD23F3"/>
    <w:rsid w:val="00AE707F"/>
    <w:rsid w:val="00B500F7"/>
    <w:rsid w:val="00B55593"/>
    <w:rsid w:val="00B6629B"/>
    <w:rsid w:val="00BA0DA6"/>
    <w:rsid w:val="00BB4B67"/>
    <w:rsid w:val="00BD1292"/>
    <w:rsid w:val="00BD3E96"/>
    <w:rsid w:val="00BE54F3"/>
    <w:rsid w:val="00BF4433"/>
    <w:rsid w:val="00C246AA"/>
    <w:rsid w:val="00C51201"/>
    <w:rsid w:val="00C558FC"/>
    <w:rsid w:val="00C73F25"/>
    <w:rsid w:val="00C763D7"/>
    <w:rsid w:val="00C77768"/>
    <w:rsid w:val="00C85430"/>
    <w:rsid w:val="00D00401"/>
    <w:rsid w:val="00D6091E"/>
    <w:rsid w:val="00D85638"/>
    <w:rsid w:val="00D9641F"/>
    <w:rsid w:val="00DD60DA"/>
    <w:rsid w:val="00DE18D5"/>
    <w:rsid w:val="00E07BE2"/>
    <w:rsid w:val="00E42987"/>
    <w:rsid w:val="00E70478"/>
    <w:rsid w:val="00E844C5"/>
    <w:rsid w:val="00EC0A61"/>
    <w:rsid w:val="00F162E3"/>
    <w:rsid w:val="00F26668"/>
    <w:rsid w:val="00F276ED"/>
    <w:rsid w:val="00F364FC"/>
    <w:rsid w:val="00F567CC"/>
    <w:rsid w:val="00F878D4"/>
    <w:rsid w:val="00FA14E2"/>
    <w:rsid w:val="00FB5287"/>
    <w:rsid w:val="00FB5584"/>
    <w:rsid w:val="00FD7B66"/>
    <w:rsid w:val="00FE3619"/>
    <w:rsid w:val="00FE5DD2"/>
    <w:rsid w:val="00FF207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CE6781"/>
  <w15:chartTrackingRefBased/>
  <w15:docId w15:val="{D038E48C-B927-4C2E-B6D3-9D243C81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974E6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rsid w:val="00974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31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link w:val="TestunmewnSwigen"/>
    <w:uiPriority w:val="99"/>
    <w:semiHidden/>
    <w:rsid w:val="003118C3"/>
    <w:rPr>
      <w:rFonts w:ascii="Tahoma" w:hAnsi="Tahoma" w:cs="Tahoma"/>
      <w:sz w:val="16"/>
      <w:szCs w:val="16"/>
      <w:lang w:eastAsia="en-US"/>
    </w:rPr>
  </w:style>
  <w:style w:type="character" w:styleId="Hyperddolen">
    <w:name w:val="Hyperlink"/>
    <w:uiPriority w:val="99"/>
    <w:unhideWhenUsed/>
    <w:rsid w:val="0085340A"/>
    <w:rPr>
      <w:color w:val="0000FF"/>
      <w:u w:val="single"/>
    </w:rPr>
  </w:style>
  <w:style w:type="paragraph" w:styleId="Pennyn">
    <w:name w:val="header"/>
    <w:basedOn w:val="Normal"/>
    <w:link w:val="PennynNod"/>
    <w:uiPriority w:val="99"/>
    <w:unhideWhenUsed/>
    <w:rsid w:val="0093689E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93689E"/>
    <w:rPr>
      <w:sz w:val="22"/>
      <w:szCs w:val="22"/>
      <w:lang w:eastAsia="en-US"/>
    </w:rPr>
  </w:style>
  <w:style w:type="paragraph" w:styleId="Troedyn">
    <w:name w:val="footer"/>
    <w:basedOn w:val="Normal"/>
    <w:link w:val="TroedynNod"/>
    <w:uiPriority w:val="99"/>
    <w:unhideWhenUsed/>
    <w:rsid w:val="0093689E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93689E"/>
    <w:rPr>
      <w:sz w:val="22"/>
      <w:szCs w:val="22"/>
      <w:lang w:eastAsia="en-US"/>
    </w:rPr>
  </w:style>
  <w:style w:type="paragraph" w:customStyle="1" w:styleId="Default">
    <w:name w:val="Default"/>
    <w:rsid w:val="004168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yfeirnodSylw">
    <w:name w:val="annotation reference"/>
    <w:uiPriority w:val="99"/>
    <w:semiHidden/>
    <w:unhideWhenUsed/>
    <w:rsid w:val="00395742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395742"/>
    <w:rPr>
      <w:sz w:val="20"/>
      <w:szCs w:val="20"/>
    </w:rPr>
  </w:style>
  <w:style w:type="character" w:customStyle="1" w:styleId="TestunSylwNod">
    <w:name w:val="Testun Sylw Nod"/>
    <w:link w:val="TestunSylw"/>
    <w:uiPriority w:val="99"/>
    <w:semiHidden/>
    <w:rsid w:val="00395742"/>
    <w:rPr>
      <w:lang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395742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395742"/>
    <w:rPr>
      <w:b/>
      <w:bCs/>
      <w:lang w:eastAsia="en-US"/>
    </w:rPr>
  </w:style>
  <w:style w:type="paragraph" w:styleId="Adolygiad">
    <w:name w:val="Revision"/>
    <w:hidden/>
    <w:uiPriority w:val="99"/>
    <w:semiHidden/>
    <w:rsid w:val="006F6C3D"/>
    <w:rPr>
      <w:sz w:val="22"/>
      <w:szCs w:val="22"/>
      <w:lang w:eastAsia="en-US"/>
    </w:rPr>
  </w:style>
  <w:style w:type="character" w:styleId="TestunDalfan">
    <w:name w:val="Placeholder Text"/>
    <w:basedOn w:val="FfontParagraffDdiofyn"/>
    <w:uiPriority w:val="99"/>
    <w:semiHidden/>
    <w:rsid w:val="00005C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ae820d685d54340475cfc822c947d238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b6b137d52bc96973869f7ba55342afd0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e6ce98-47b0-4e27-b575-093ef6cd471e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4AB8A-08E4-49D5-8659-CDF682F8E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49B1F-CBB2-45A9-9CAB-E664E94CDC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707A1B-AC98-44DB-9BB7-F523811BD4C1}">
  <ds:schemaRefs>
    <ds:schemaRef ds:uri="http://schemas.microsoft.com/office/2006/metadata/properties"/>
    <ds:schemaRef ds:uri="http://schemas.microsoft.com/office/infopath/2007/PartnerControls"/>
    <ds:schemaRef ds:uri="1f1a8ef8-fb92-4387-a775-75242e0d6182"/>
    <ds:schemaRef ds:uri="152f5b0e-109c-4b11-8004-ce03e0f4aa6a"/>
  </ds:schemaRefs>
</ds:datastoreItem>
</file>

<file path=customXml/itemProps4.xml><?xml version="1.0" encoding="utf-8"?>
<ds:datastoreItem xmlns:ds="http://schemas.openxmlformats.org/officeDocument/2006/customXml" ds:itemID="{7BDFAD1B-DD92-4FA8-AAF9-F6FBFC675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Thoracic Society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British Thoracic Society</dc:creator>
  <cp:keywords/>
  <cp:lastModifiedBy>Gareth Wood</cp:lastModifiedBy>
  <cp:revision>26</cp:revision>
  <cp:lastPrinted>2011-11-14T16:48:00Z</cp:lastPrinted>
  <dcterms:created xsi:type="dcterms:W3CDTF">2022-11-21T15:29:00Z</dcterms:created>
  <dcterms:modified xsi:type="dcterms:W3CDTF">2024-04-26T08:24:00Z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 Loughenbury</vt:lpwstr>
  </property>
  <property fmtid="{D5CDD505-2E9C-101B-9397-08002B2CF9AE}" pid="3" name="Order">
    <vt:lpwstr>3438200.00000000</vt:lpwstr>
  </property>
  <property fmtid="{D5CDD505-2E9C-101B-9397-08002B2CF9AE}" pid="4" name="display_urn:schemas-microsoft-com:office:office#Author">
    <vt:lpwstr>Maria Loughenbury</vt:lpwstr>
  </property>
  <property fmtid="{D5CDD505-2E9C-101B-9397-08002B2CF9AE}" pid="5" name="MediaServiceImageTags">
    <vt:lpwstr/>
  </property>
  <property fmtid="{D5CDD505-2E9C-101B-9397-08002B2CF9AE}" pid="6" name="_NewReviewCycle">
    <vt:lpwstr/>
  </property>
  <property fmtid="{D5CDD505-2E9C-101B-9397-08002B2CF9AE}" pid="7" name="ContentTypeId">
    <vt:lpwstr>0x01010035692DC8A0C6A049BFBE823FE0C576E0</vt:lpwstr>
  </property>
</Properties>
</file>